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202F87" w:rsidTr="005358E2">
        <w:tc>
          <w:tcPr>
            <w:tcW w:w="4111" w:type="dxa"/>
          </w:tcPr>
          <w:p w:rsidR="00E712C4" w:rsidRPr="00202F87" w:rsidRDefault="00E712C4" w:rsidP="00DC6BFC">
            <w:pPr>
              <w:jc w:val="center"/>
              <w:rPr>
                <w:rFonts w:ascii="Times New Roman" w:hAnsi="Times New Roman" w:cs="Times New Roman"/>
                <w:bCs/>
                <w:sz w:val="28"/>
                <w:szCs w:val="28"/>
              </w:rPr>
            </w:pPr>
            <w:r w:rsidRPr="00202F87">
              <w:rPr>
                <w:rFonts w:ascii="Times New Roman" w:hAnsi="Times New Roman" w:cs="Times New Roman"/>
                <w:bCs/>
                <w:sz w:val="28"/>
                <w:szCs w:val="28"/>
              </w:rPr>
              <w:t>Trường: TH&amp;THCS Hiền Hào</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bCs/>
                <w:sz w:val="28"/>
                <w:szCs w:val="28"/>
              </w:rPr>
              <w:t>Tổ: THCS</w:t>
            </w:r>
          </w:p>
        </w:tc>
        <w:tc>
          <w:tcPr>
            <w:tcW w:w="5103" w:type="dxa"/>
          </w:tcPr>
          <w:p w:rsidR="00DC6BFC" w:rsidRPr="00202F87" w:rsidRDefault="00E712C4" w:rsidP="00DC6BFC">
            <w:pPr>
              <w:jc w:val="center"/>
              <w:rPr>
                <w:rFonts w:ascii="Times New Roman" w:hAnsi="Times New Roman" w:cs="Times New Roman"/>
                <w:sz w:val="28"/>
                <w:szCs w:val="28"/>
              </w:rPr>
            </w:pPr>
            <w:r w:rsidRPr="00202F87">
              <w:rPr>
                <w:rFonts w:ascii="Times New Roman" w:hAnsi="Times New Roman" w:cs="Times New Roman"/>
                <w:sz w:val="28"/>
                <w:szCs w:val="28"/>
              </w:rPr>
              <w:t>Họ và tên giáo viên:</w:t>
            </w:r>
          </w:p>
          <w:p w:rsidR="00E712C4" w:rsidRPr="00202F87" w:rsidRDefault="00E712C4" w:rsidP="00DC6BFC">
            <w:pPr>
              <w:jc w:val="center"/>
              <w:rPr>
                <w:rFonts w:ascii="Times New Roman" w:hAnsi="Times New Roman" w:cs="Times New Roman"/>
                <w:b/>
                <w:bCs/>
                <w:sz w:val="28"/>
                <w:szCs w:val="28"/>
              </w:rPr>
            </w:pPr>
            <w:r w:rsidRPr="00202F87">
              <w:rPr>
                <w:rFonts w:ascii="Times New Roman" w:hAnsi="Times New Roman" w:cs="Times New Roman"/>
                <w:b/>
                <w:sz w:val="28"/>
                <w:szCs w:val="28"/>
              </w:rPr>
              <w:t>Nguyễn Thị Nguyên</w:t>
            </w:r>
          </w:p>
        </w:tc>
      </w:tr>
    </w:tbl>
    <w:p w:rsidR="009D02B7" w:rsidRPr="00202F87" w:rsidRDefault="009D02B7" w:rsidP="005E6747">
      <w:pPr>
        <w:pStyle w:val="Heading1"/>
        <w:spacing w:before="0" w:line="240" w:lineRule="auto"/>
        <w:jc w:val="center"/>
        <w:rPr>
          <w:rFonts w:ascii="Times New Roman" w:hAnsi="Times New Roman" w:cs="Times New Roman"/>
          <w:color w:val="auto"/>
        </w:rPr>
      </w:pPr>
    </w:p>
    <w:p w:rsidR="00AD5D82" w:rsidRPr="00202F87" w:rsidRDefault="00AD5D82" w:rsidP="005E6747">
      <w:pPr>
        <w:pStyle w:val="Heading1"/>
        <w:spacing w:before="0" w:line="240" w:lineRule="auto"/>
        <w:jc w:val="center"/>
        <w:rPr>
          <w:rFonts w:ascii="Times New Roman" w:hAnsi="Times New Roman" w:cs="Times New Roman"/>
          <w:color w:val="auto"/>
        </w:rPr>
      </w:pPr>
      <w:r w:rsidRPr="00202F87">
        <w:rPr>
          <w:rFonts w:ascii="Times New Roman" w:hAnsi="Times New Roman" w:cs="Times New Roman"/>
          <w:color w:val="auto"/>
        </w:rPr>
        <w:t xml:space="preserve">TIẾT </w:t>
      </w:r>
      <w:r w:rsidR="00202F87" w:rsidRPr="00202F87">
        <w:rPr>
          <w:rFonts w:ascii="Times New Roman" w:hAnsi="Times New Roman" w:cs="Times New Roman"/>
          <w:color w:val="auto"/>
        </w:rPr>
        <w:t>8</w:t>
      </w:r>
      <w:r w:rsidR="00ED0F8F">
        <w:rPr>
          <w:rFonts w:ascii="Times New Roman" w:hAnsi="Times New Roman" w:cs="Times New Roman"/>
          <w:color w:val="auto"/>
        </w:rPr>
        <w:t>2</w:t>
      </w:r>
      <w:r w:rsidRPr="00202F87">
        <w:rPr>
          <w:rFonts w:ascii="Times New Roman" w:hAnsi="Times New Roman" w:cs="Times New Roman"/>
          <w:color w:val="auto"/>
        </w:rPr>
        <w:t xml:space="preserve">: SINH HOẠT </w:t>
      </w:r>
      <w:r w:rsidR="00ED0F8F">
        <w:rPr>
          <w:rFonts w:ascii="Times New Roman" w:hAnsi="Times New Roman" w:cs="Times New Roman"/>
          <w:color w:val="auto"/>
        </w:rPr>
        <w:t>DƯỚI CỜ</w:t>
      </w:r>
    </w:p>
    <w:p w:rsidR="00ED0F8F" w:rsidRDefault="00ED0F8F" w:rsidP="005E6747">
      <w:pPr>
        <w:spacing w:after="0" w:line="240" w:lineRule="auto"/>
        <w:jc w:val="center"/>
        <w:rPr>
          <w:rFonts w:ascii="Times New Roman" w:hAnsi="Times New Roman" w:cs="Times New Roman"/>
          <w:b/>
          <w:sz w:val="28"/>
          <w:szCs w:val="28"/>
        </w:rPr>
      </w:pPr>
      <w:r w:rsidRPr="00ED0F8F">
        <w:rPr>
          <w:rFonts w:ascii="Times New Roman" w:hAnsi="Times New Roman" w:cs="Times New Roman"/>
          <w:b/>
          <w:sz w:val="28"/>
          <w:szCs w:val="28"/>
        </w:rPr>
        <w:t>Tổ chức buổi tuyên truyền đến người dân địa phương các biện pháp phòng chống ô nhiễm và bảo vệ môi trường</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Môn học/Hoạt động giáo dục: </w:t>
      </w:r>
      <w:r w:rsidR="00245836" w:rsidRPr="00202F87">
        <w:rPr>
          <w:rFonts w:ascii="Times New Roman" w:hAnsi="Times New Roman" w:cs="Times New Roman"/>
          <w:sz w:val="28"/>
          <w:szCs w:val="28"/>
        </w:rPr>
        <w:t>HĐTNHN</w:t>
      </w:r>
      <w:r w:rsidRPr="00202F87">
        <w:rPr>
          <w:rFonts w:ascii="Times New Roman" w:hAnsi="Times New Roman" w:cs="Times New Roman"/>
          <w:sz w:val="28"/>
          <w:szCs w:val="28"/>
        </w:rPr>
        <w:t xml:space="preserve"> </w:t>
      </w:r>
      <w:r w:rsidR="005358E2" w:rsidRPr="00202F87">
        <w:rPr>
          <w:rFonts w:ascii="Times New Roman" w:hAnsi="Times New Roman" w:cs="Times New Roman"/>
          <w:sz w:val="28"/>
          <w:szCs w:val="28"/>
        </w:rPr>
        <w:t>9</w:t>
      </w:r>
    </w:p>
    <w:p w:rsidR="00D625BB" w:rsidRPr="00202F87" w:rsidRDefault="00D625BB" w:rsidP="005E6747">
      <w:pPr>
        <w:spacing w:after="0" w:line="240" w:lineRule="auto"/>
        <w:jc w:val="center"/>
        <w:rPr>
          <w:rFonts w:ascii="Times New Roman" w:hAnsi="Times New Roman" w:cs="Times New Roman"/>
          <w:sz w:val="28"/>
          <w:szCs w:val="28"/>
        </w:rPr>
      </w:pPr>
      <w:r w:rsidRPr="00202F87">
        <w:rPr>
          <w:rFonts w:ascii="Times New Roman" w:hAnsi="Times New Roman" w:cs="Times New Roman"/>
          <w:sz w:val="28"/>
          <w:szCs w:val="28"/>
        </w:rPr>
        <w:t xml:space="preserve">Thời gian thực hiện: </w:t>
      </w:r>
      <w:r w:rsidR="00AD5D82" w:rsidRPr="00202F87">
        <w:rPr>
          <w:rFonts w:ascii="Times New Roman" w:hAnsi="Times New Roman" w:cs="Times New Roman"/>
          <w:sz w:val="28"/>
          <w:szCs w:val="28"/>
        </w:rPr>
        <w:t>1</w:t>
      </w:r>
      <w:r w:rsidRPr="00202F87">
        <w:rPr>
          <w:rFonts w:ascii="Times New Roman" w:hAnsi="Times New Roman" w:cs="Times New Roman"/>
          <w:sz w:val="28"/>
          <w:szCs w:val="28"/>
        </w:rPr>
        <w:t xml:space="preserve"> tiết</w:t>
      </w:r>
    </w:p>
    <w:p w:rsidR="000120E0" w:rsidRPr="00202F87" w:rsidRDefault="000120E0" w:rsidP="000F0282">
      <w:pPr>
        <w:pStyle w:val="Heading3"/>
        <w:spacing w:before="0" w:after="120" w:line="240" w:lineRule="auto"/>
        <w:ind w:left="-3"/>
        <w:rPr>
          <w:rFonts w:ascii="Times New Roman" w:hAnsi="Times New Roman" w:cs="Times New Roman"/>
          <w:color w:val="auto"/>
          <w:sz w:val="28"/>
          <w:szCs w:val="28"/>
        </w:rPr>
      </w:pPr>
      <w:r w:rsidRPr="00202F87">
        <w:rPr>
          <w:rFonts w:ascii="Times New Roman" w:hAnsi="Times New Roman" w:cs="Times New Roman"/>
          <w:color w:val="auto"/>
          <w:sz w:val="28"/>
          <w:szCs w:val="28"/>
        </w:rPr>
        <w:t xml:space="preserve">I. MỤC TIÊU </w:t>
      </w:r>
    </w:p>
    <w:p w:rsidR="000120E0" w:rsidRPr="00202F87" w:rsidRDefault="000120E0" w:rsidP="000F0282">
      <w:pPr>
        <w:spacing w:after="120" w:line="240" w:lineRule="auto"/>
        <w:rPr>
          <w:rFonts w:ascii="Times New Roman" w:hAnsi="Times New Roman" w:cs="Times New Roman"/>
          <w:sz w:val="28"/>
          <w:szCs w:val="28"/>
        </w:rPr>
      </w:pPr>
      <w:r w:rsidRPr="00202F87">
        <w:rPr>
          <w:rFonts w:ascii="Times New Roman" w:hAnsi="Times New Roman" w:cs="Times New Roman"/>
          <w:i/>
          <w:sz w:val="28"/>
          <w:szCs w:val="28"/>
        </w:rPr>
        <w:t>Sau khi tham gia trải nghiệm các hoạt động trong nội dung này, HS sẽ:</w:t>
      </w:r>
    </w:p>
    <w:p w:rsidR="000120E0" w:rsidRPr="00202F87" w:rsidRDefault="000120E0" w:rsidP="00202F87">
      <w:pPr>
        <w:pStyle w:val="Heading4"/>
        <w:spacing w:before="0" w:after="120" w:line="240" w:lineRule="auto"/>
        <w:ind w:left="-4" w:right="243"/>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Về kiến thức</w:t>
      </w:r>
    </w:p>
    <w:p w:rsidR="00222666" w:rsidRPr="00222666" w:rsidRDefault="00222666" w:rsidP="00202F87">
      <w:pPr>
        <w:spacing w:after="120" w:line="240" w:lineRule="auto"/>
        <w:ind w:right="66"/>
        <w:rPr>
          <w:rFonts w:ascii="Times New Roman" w:hAnsi="Times New Roman" w:cs="Times New Roman"/>
          <w:sz w:val="28"/>
          <w:szCs w:val="28"/>
        </w:rPr>
      </w:pPr>
      <w:r w:rsidRPr="00222666">
        <w:rPr>
          <w:rFonts w:ascii="Times New Roman" w:hAnsi="Times New Roman" w:cs="Times New Roman"/>
          <w:sz w:val="28"/>
          <w:szCs w:val="28"/>
        </w:rPr>
        <w:t xml:space="preserve">- </w:t>
      </w:r>
      <w:r w:rsidRPr="00222666">
        <w:rPr>
          <w:rFonts w:ascii="Times New Roman" w:hAnsi="Times New Roman" w:cs="Times New Roman"/>
          <w:sz w:val="28"/>
          <w:szCs w:val="28"/>
        </w:rPr>
        <w:t xml:space="preserve">HS lập được kế hoạch tham gia tuyên truyền đến người dân địa phương về các biện pháp phòng chống ô nhiễm và bảo vệ môi trường. </w:t>
      </w:r>
    </w:p>
    <w:p w:rsidR="00222666" w:rsidRPr="00222666" w:rsidRDefault="00222666" w:rsidP="00222666">
      <w:pPr>
        <w:spacing w:after="0"/>
        <w:ind w:right="4"/>
        <w:rPr>
          <w:rFonts w:ascii="Times New Roman" w:hAnsi="Times New Roman" w:cs="Times New Roman"/>
          <w:sz w:val="28"/>
          <w:szCs w:val="28"/>
        </w:rPr>
      </w:pPr>
      <w:r w:rsidRPr="00222666">
        <w:rPr>
          <w:rFonts w:ascii="Times New Roman" w:hAnsi="Times New Roman" w:cs="Times New Roman"/>
          <w:sz w:val="28"/>
          <w:szCs w:val="28"/>
        </w:rPr>
        <w:t xml:space="preserve">- </w:t>
      </w:r>
      <w:r w:rsidRPr="00222666">
        <w:rPr>
          <w:rFonts w:ascii="Times New Roman" w:hAnsi="Times New Roman" w:cs="Times New Roman"/>
          <w:sz w:val="28"/>
          <w:szCs w:val="28"/>
        </w:rPr>
        <w:t xml:space="preserve">HS </w:t>
      </w:r>
      <w:r>
        <w:rPr>
          <w:rFonts w:ascii="Times New Roman" w:hAnsi="Times New Roman" w:cs="Times New Roman"/>
          <w:sz w:val="28"/>
          <w:szCs w:val="28"/>
        </w:rPr>
        <w:t>tổ chức buổi</w:t>
      </w:r>
      <w:r w:rsidRPr="00222666">
        <w:rPr>
          <w:rFonts w:ascii="Times New Roman" w:hAnsi="Times New Roman" w:cs="Times New Roman"/>
          <w:sz w:val="28"/>
          <w:szCs w:val="28"/>
        </w:rPr>
        <w:t xml:space="preserve"> tuyên truyền đến người dân địa phương về các biện pháp phòng chống ô nhiễm và bảo vệ môi trường theo kế hoạch đã xây dựng.</w:t>
      </w:r>
    </w:p>
    <w:p w:rsidR="000120E0" w:rsidRPr="00202F87" w:rsidRDefault="000120E0" w:rsidP="00202F87">
      <w:pPr>
        <w:spacing w:after="120" w:line="240" w:lineRule="auto"/>
        <w:ind w:right="66"/>
        <w:rPr>
          <w:rFonts w:ascii="Times New Roman" w:hAnsi="Times New Roman" w:cs="Times New Roman"/>
          <w:b/>
          <w:i/>
          <w:sz w:val="28"/>
          <w:szCs w:val="28"/>
        </w:rPr>
      </w:pPr>
      <w:r w:rsidRPr="00202F87">
        <w:rPr>
          <w:rFonts w:ascii="Times New Roman" w:hAnsi="Times New Roman" w:cs="Times New Roman"/>
          <w:b/>
          <w:sz w:val="28"/>
          <w:szCs w:val="28"/>
        </w:rPr>
        <w:t>2.  Về năng lực</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thiết kế và tổ chức các hoạt động thông qua nhiệm vụ lập kế hoạch và thực hiện kế hoạch thực hiện đề tài khảo sát về nguyên nhân gây ô nhiễm môi trường tại địa phương; qua nhiệm vụ lập kế hoạch và thực hiện kế hoạch tuyên truyền đến người dân địa phương về các biện pháp phòng chống ô nhiễm và bảo vệ môi trường.</w:t>
      </w:r>
    </w:p>
    <w:p w:rsidR="00DD30A5" w:rsidRPr="00202F87" w:rsidRDefault="00DD30A5" w:rsidP="00DD30A5">
      <w:pPr>
        <w:spacing w:after="120" w:line="240" w:lineRule="auto"/>
        <w:ind w:right="28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Năng lực hợp tác thông qua việc cùng bạn bè trong nhóm thực hiện đề tài khảo sát về nguyên nhân gây ô nhiễm môi trường tại địa phương và hoạt động tuyên truyền đến người dân địa phương về các biện pháp phòng chống ô nhiễm, bảo vệ môi trường.</w:t>
      </w:r>
    </w:p>
    <w:p w:rsidR="000120E0" w:rsidRPr="00202F87" w:rsidRDefault="000120E0" w:rsidP="00DD30A5">
      <w:pPr>
        <w:spacing w:after="120" w:line="240" w:lineRule="auto"/>
        <w:ind w:right="4"/>
        <w:jc w:val="both"/>
        <w:rPr>
          <w:rFonts w:ascii="Times New Roman" w:hAnsi="Times New Roman" w:cs="Times New Roman"/>
          <w:b/>
          <w:i/>
          <w:sz w:val="28"/>
          <w:szCs w:val="28"/>
        </w:rPr>
      </w:pPr>
      <w:r w:rsidRPr="00202F87">
        <w:rPr>
          <w:rFonts w:ascii="Times New Roman" w:hAnsi="Times New Roman" w:cs="Times New Roman"/>
          <w:b/>
          <w:sz w:val="28"/>
          <w:szCs w:val="28"/>
        </w:rPr>
        <w:t>3.  Về phẩm chất</w:t>
      </w:r>
    </w:p>
    <w:p w:rsidR="00DD30A5" w:rsidRPr="00202F87" w:rsidRDefault="00DD30A5" w:rsidP="00DD30A5">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Có trách nhiệm trong việc phòng chống ô nhiễm, bảo vệ môi trường.</w:t>
      </w:r>
    </w:p>
    <w:p w:rsidR="00DD30A5" w:rsidRPr="00202F87" w:rsidRDefault="00DD30A5"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Tự tin khi tham gia tuyên truyền trong cộng đồng về các biện pháp phòng chống ô nhiễm, bảo vệ môi trường.</w:t>
      </w:r>
    </w:p>
    <w:p w:rsidR="000120E0" w:rsidRPr="00202F87" w:rsidRDefault="000120E0" w:rsidP="00553E49">
      <w:pPr>
        <w:spacing w:after="120" w:line="240" w:lineRule="auto"/>
        <w:ind w:right="4"/>
        <w:jc w:val="both"/>
        <w:rPr>
          <w:rFonts w:ascii="Times New Roman" w:hAnsi="Times New Roman" w:cs="Times New Roman"/>
          <w:b/>
          <w:sz w:val="28"/>
          <w:szCs w:val="28"/>
        </w:rPr>
      </w:pPr>
      <w:r w:rsidRPr="00202F87">
        <w:rPr>
          <w:rFonts w:ascii="Times New Roman" w:hAnsi="Times New Roman" w:cs="Times New Roman"/>
          <w:b/>
          <w:sz w:val="28"/>
          <w:szCs w:val="28"/>
        </w:rPr>
        <w:t>II. THIẾT BỊ GIÁO DỤC VÀ HỌC LIỆU</w:t>
      </w:r>
    </w:p>
    <w:p w:rsidR="000120E0" w:rsidRPr="00202F87" w:rsidRDefault="000120E0" w:rsidP="00553E49">
      <w:pPr>
        <w:pStyle w:val="Heading4"/>
        <w:spacing w:before="0" w:after="120" w:line="240" w:lineRule="auto"/>
        <w:ind w:left="-4" w:right="243"/>
        <w:jc w:val="both"/>
        <w:rPr>
          <w:rFonts w:ascii="Times New Roman" w:hAnsi="Times New Roman" w:cs="Times New Roman"/>
          <w:i w:val="0"/>
          <w:color w:val="auto"/>
          <w:sz w:val="28"/>
          <w:szCs w:val="28"/>
        </w:rPr>
      </w:pPr>
      <w:r w:rsidRPr="00202F87">
        <w:rPr>
          <w:rFonts w:ascii="Times New Roman" w:hAnsi="Times New Roman" w:cs="Times New Roman"/>
          <w:i w:val="0"/>
          <w:color w:val="auto"/>
          <w:sz w:val="28"/>
          <w:szCs w:val="28"/>
        </w:rPr>
        <w:t>1. GV chuẩn bị</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Liên hệ mời chuyên gia về môi trường ở địa phương đến giao lưu với HS về thực trạng ô nhiễm môi trường ở Việt Nam và các biện pháp phòng chống ô nhiễm, bảo vệ môi trường.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Trao đổi, thống nhất với chuyên gia về mục đích, nội dung và chương trình buổi giao lưu để chuyên gia chủ động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 xml:space="preserve">Chuẩn bị các trang thiết bị cần thiết cho buổi giao lưu của HS với chuyên gia: loa đài, tăng âm, micro, màn hình, máy chiếu,… </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Cử người dẫn chương trình buổi giao lưu.</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lastRenderedPageBreak/>
        <w:t xml:space="preserve">- </w:t>
      </w:r>
      <w:r w:rsidR="00DD30A5" w:rsidRPr="00202F87">
        <w:rPr>
          <w:rFonts w:ascii="Times New Roman" w:hAnsi="Times New Roman" w:cs="Times New Roman"/>
          <w:sz w:val="28"/>
          <w:szCs w:val="28"/>
        </w:rPr>
        <w:t>Tư liệu (tranh ảnh, video, bài viết,...) về thực trạng và nguyên nhân gây ô nhiễm môi trường ở Việt Nam và địa phương.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w:t>
      </w:r>
      <w:r w:rsidR="00DD30A5" w:rsidRPr="00202F87">
        <w:rPr>
          <w:rFonts w:ascii="Times New Roman" w:hAnsi="Times New Roman" w:cs="Times New Roman"/>
          <w:sz w:val="28"/>
          <w:szCs w:val="28"/>
        </w:rPr>
        <w:t>Đĩa DVD bài hát “Điều đó tuỳ thuộc hành động của bạn” của Vũ Kim Dung.</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Một số mẫu công cụ khảo sát nguyên nhân gây ô nhiễm môi trường ở Việt Nam và địa phương (phiếu hỏi ý kiến, phiếu quan sát, phiếu phỏng vấn).</w:t>
      </w:r>
    </w:p>
    <w:p w:rsidR="00DD30A5"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DD30A5" w:rsidRPr="00202F87">
        <w:rPr>
          <w:rFonts w:ascii="Times New Roman" w:hAnsi="Times New Roman" w:cs="Times New Roman"/>
          <w:sz w:val="28"/>
          <w:szCs w:val="28"/>
        </w:rPr>
        <w:t>Các biện pháp phòng chống ô nhiễm và bảo vệ môi trường.</w:t>
      </w:r>
    </w:p>
    <w:p w:rsidR="000120E0" w:rsidRPr="00202F87" w:rsidRDefault="000120E0" w:rsidP="00553E49">
      <w:pPr>
        <w:pStyle w:val="Heading4"/>
        <w:spacing w:before="0" w:after="120" w:line="240" w:lineRule="auto"/>
        <w:ind w:right="243"/>
        <w:jc w:val="both"/>
        <w:rPr>
          <w:rFonts w:ascii="Times New Roman" w:hAnsi="Times New Roman" w:cs="Times New Roman"/>
          <w:color w:val="auto"/>
          <w:sz w:val="28"/>
          <w:szCs w:val="28"/>
        </w:rPr>
      </w:pPr>
      <w:r w:rsidRPr="00202F87">
        <w:rPr>
          <w:rFonts w:ascii="Times New Roman" w:hAnsi="Times New Roman" w:cs="Times New Roman"/>
          <w:color w:val="auto"/>
          <w:sz w:val="28"/>
          <w:szCs w:val="28"/>
        </w:rPr>
        <w:t>2.  HS chuẩn bị</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A4, bút viết để thiết kế các công cụ khảo sát.</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cần thiết để thực hành khảo sát: sổ, bút, máy ảnh, máy quay cammera, máy ghi âm, điện thoại thông minh.</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Giấy A0, bút dạ để lập kế hoạch tham gia tuyên truyền đến người dân địa phương các biện pháp phòng chống ô nhiễm và bảo vệ môi trường.</w:t>
      </w:r>
    </w:p>
    <w:p w:rsidR="00553E49" w:rsidRPr="00202F87" w:rsidRDefault="00553E49"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Pr="00202F87">
        <w:rPr>
          <w:rFonts w:ascii="Times New Roman" w:hAnsi="Times New Roman" w:cs="Times New Roman"/>
          <w:sz w:val="28"/>
          <w:szCs w:val="28"/>
        </w:rPr>
        <w:t>Các phương tiện phù hợp để tổ chức hoạt động tuyên truyền theo kế hoạch đã xây dựng.</w:t>
      </w:r>
    </w:p>
    <w:p w:rsidR="00E56E46" w:rsidRPr="00202F87" w:rsidRDefault="00E56E46" w:rsidP="00553E49">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b/>
          <w:sz w:val="28"/>
          <w:szCs w:val="28"/>
        </w:rPr>
        <w:t>III. TIẾN TRÌNH DẠY HỌC</w:t>
      </w:r>
    </w:p>
    <w:p w:rsidR="00E56E46" w:rsidRPr="00202F87" w:rsidRDefault="00E56E46"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A. HOẠT ĐỘNG KHỞI ĐỘNG</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a. Mục tiêu: </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HS phản ứng nhanh, thay đổi linh hoạt các động tác theo lời bài hát.</w:t>
      </w:r>
    </w:p>
    <w:p w:rsidR="00D85A4B"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u w:color="000000"/>
        </w:rPr>
        <w:t xml:space="preserve">- </w:t>
      </w:r>
      <w:r w:rsidR="00373CC5" w:rsidRPr="00202F87">
        <w:rPr>
          <w:rFonts w:ascii="Times New Roman" w:hAnsi="Times New Roman" w:cs="Times New Roman"/>
          <w:sz w:val="28"/>
          <w:szCs w:val="28"/>
        </w:rPr>
        <w:t>Tạo không khi vui vẻ, thoải mái trong lớp học.</w:t>
      </w:r>
    </w:p>
    <w:p w:rsidR="00373CC5" w:rsidRPr="00202F87" w:rsidRDefault="00D85A4B" w:rsidP="001A3AE4">
      <w:pPr>
        <w:spacing w:after="120" w:line="240" w:lineRule="auto"/>
        <w:ind w:right="1698"/>
        <w:rPr>
          <w:rFonts w:ascii="Times New Roman" w:hAnsi="Times New Roman" w:cs="Times New Roman"/>
          <w:sz w:val="28"/>
          <w:szCs w:val="28"/>
        </w:rPr>
      </w:pPr>
      <w:r w:rsidRPr="00202F87">
        <w:rPr>
          <w:rFonts w:ascii="Times New Roman" w:hAnsi="Times New Roman" w:cs="Times New Roman"/>
          <w:sz w:val="28"/>
          <w:szCs w:val="28"/>
        </w:rPr>
        <w:t xml:space="preserve">- </w:t>
      </w:r>
      <w:r w:rsidR="00373CC5" w:rsidRPr="00202F87">
        <w:rPr>
          <w:rFonts w:ascii="Times New Roman" w:hAnsi="Times New Roman" w:cs="Times New Roman"/>
          <w:sz w:val="28"/>
          <w:szCs w:val="28"/>
        </w:rPr>
        <w:t>Tạo hứng thú cho HS tìm hiểu chủ đề mới</w:t>
      </w:r>
      <w:r w:rsidR="00373CC5" w:rsidRPr="00202F87">
        <w:rPr>
          <w:rFonts w:ascii="Times New Roman" w:hAnsi="Times New Roman" w:cs="Times New Roman"/>
          <w:b/>
          <w:i/>
          <w:sz w:val="28"/>
          <w:szCs w:val="28"/>
        </w:rPr>
        <w:t xml:space="preserve">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b. Nội dung: </w:t>
      </w:r>
      <w:r w:rsidRPr="00202F87">
        <w:rPr>
          <w:rFonts w:ascii="Times New Roman" w:hAnsi="Times New Roman" w:cs="Times New Roman"/>
          <w:sz w:val="28"/>
          <w:szCs w:val="28"/>
        </w:rPr>
        <w:t xml:space="preserve">Chơi trò chơi “Vận động theo lời bài hát”. </w:t>
      </w:r>
    </w:p>
    <w:p w:rsidR="00373CC5" w:rsidRPr="00202F87" w:rsidRDefault="00373CC5" w:rsidP="001A3AE4">
      <w:pPr>
        <w:spacing w:after="120" w:line="240" w:lineRule="auto"/>
        <w:jc w:val="both"/>
        <w:rPr>
          <w:rFonts w:ascii="Times New Roman" w:hAnsi="Times New Roman" w:cs="Times New Roman"/>
          <w:sz w:val="28"/>
          <w:szCs w:val="28"/>
        </w:rPr>
      </w:pPr>
      <w:r w:rsidRPr="00202F87">
        <w:rPr>
          <w:rFonts w:ascii="Times New Roman" w:hAnsi="Times New Roman" w:cs="Times New Roman"/>
          <w:b/>
          <w:sz w:val="28"/>
          <w:szCs w:val="28"/>
        </w:rPr>
        <w:t xml:space="preserve">c. Sản phẩm: </w:t>
      </w:r>
      <w:r w:rsidRPr="00202F87">
        <w:rPr>
          <w:rFonts w:ascii="Times New Roman" w:hAnsi="Times New Roman" w:cs="Times New Roman"/>
          <w:sz w:val="28"/>
          <w:szCs w:val="28"/>
        </w:rPr>
        <w:t>HS tích cực nhiệt tình tham gia trò chơi</w:t>
      </w:r>
    </w:p>
    <w:p w:rsidR="00373CC5" w:rsidRPr="00202F87" w:rsidRDefault="00373CC5" w:rsidP="001A3AE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d. Tổ chức thực hiện: </w:t>
      </w:r>
    </w:p>
    <w:p w:rsidR="00373CC5" w:rsidRPr="00202F87" w:rsidRDefault="00373CC5" w:rsidP="001A3AE4">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1: GV chuyển giao nhiệm vụ học tập</w:t>
      </w:r>
    </w:p>
    <w:p w:rsidR="00373CC5" w:rsidRPr="00202F87" w:rsidRDefault="00D85A4B" w:rsidP="001A3AE4">
      <w:pPr>
        <w:spacing w:after="120" w:line="240"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 xml:space="preserve">GV phổ biến cách chơi và luật chơi: </w:t>
      </w:r>
    </w:p>
    <w:p w:rsidR="00373CC5" w:rsidRPr="00202F87" w:rsidRDefault="00373CC5" w:rsidP="00373CC5">
      <w:pPr>
        <w:spacing w:after="57" w:line="221" w:lineRule="auto"/>
        <w:ind w:right="38"/>
        <w:rPr>
          <w:rFonts w:ascii="Times New Roman" w:hAnsi="Times New Roman" w:cs="Times New Roman"/>
          <w:sz w:val="28"/>
          <w:szCs w:val="28"/>
        </w:rPr>
      </w:pPr>
      <w:r w:rsidRPr="00202F87">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Cử 1 HS làm quản trò và 2 HS làm trọng tài, phát hiện những HS mắc lỗi trong quá trình chơi.</w:t>
      </w:r>
    </w:p>
    <w:p w:rsidR="00373CC5" w:rsidRPr="00202F87" w:rsidRDefault="00D85A4B" w:rsidP="00373CC5">
      <w:pPr>
        <w:spacing w:after="13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nêu câu hỏi thảo luận chung: Em rút ra được điều gì sau khi chơi trò chơi này?</w:t>
      </w:r>
    </w:p>
    <w:p w:rsidR="00373CC5" w:rsidRPr="00202F87" w:rsidRDefault="00D85A4B" w:rsidP="00373CC5">
      <w:pPr>
        <w:spacing w:after="57" w:line="221" w:lineRule="auto"/>
        <w:ind w:left="158" w:hanging="158"/>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202F87" w:rsidRDefault="00D85A4B"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GV chuyển ý, giới thiệu nội dung 2.</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lastRenderedPageBreak/>
        <w:t>Bước 2: HS thực hiện nhiệm vụ học tập</w:t>
      </w:r>
    </w:p>
    <w:p w:rsidR="00373CC5" w:rsidRPr="00202F87" w:rsidRDefault="00D85A4B" w:rsidP="00373CC5">
      <w:pPr>
        <w:spacing w:after="57" w:line="221" w:lineRule="auto"/>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Quản trò tổ chức cho các bạn chơi thử 1 – 2 lần.</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chơi trò chơi theo hiệu lệnh của bạn quản trò.</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rPr>
        <w:t xml:space="preserve">- </w:t>
      </w:r>
      <w:r w:rsidR="00373CC5" w:rsidRPr="00202F87">
        <w:rPr>
          <w:rFonts w:ascii="Times New Roman" w:eastAsia="Calibri" w:hAnsi="Times New Roman" w:cs="Times New Roman"/>
          <w:sz w:val="28"/>
          <w:szCs w:val="28"/>
        </w:rPr>
        <w:t>HS chia sẻ cảm nhận sau khi chơi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202F87">
        <w:rPr>
          <w:rFonts w:ascii="Times New Roman" w:hAnsi="Times New Roman" w:cs="Times New Roman"/>
          <w:b/>
          <w:iCs/>
          <w:sz w:val="28"/>
          <w:szCs w:val="28"/>
          <w:lang w:val="de-DE"/>
        </w:rPr>
        <w:t>Bước 3, 4: Báo cáo, đánh giá kết quả thực hiện nhiệm vụ</w:t>
      </w:r>
    </w:p>
    <w:p w:rsidR="00373CC5" w:rsidRPr="00202F87" w:rsidRDefault="00D85A4B" w:rsidP="00373CC5">
      <w:pPr>
        <w:spacing w:after="57" w:line="221" w:lineRule="auto"/>
        <w:ind w:right="19"/>
        <w:rPr>
          <w:rFonts w:ascii="Times New Roman"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Tất cả HS đều tham gia chơi và có ý thức tuân thủ luật chơi.</w:t>
      </w:r>
    </w:p>
    <w:p w:rsidR="00373CC5" w:rsidRPr="00202F87"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sidRPr="00202F87">
        <w:rPr>
          <w:rFonts w:ascii="Times New Roman" w:eastAsia="Calibri" w:hAnsi="Times New Roman" w:cs="Times New Roman"/>
          <w:sz w:val="28"/>
          <w:szCs w:val="28"/>
          <w:u w:color="000000"/>
        </w:rPr>
        <w:t xml:space="preserve">- </w:t>
      </w:r>
      <w:r w:rsidR="00373CC5" w:rsidRPr="00202F87">
        <w:rPr>
          <w:rFonts w:ascii="Times New Roman" w:eastAsia="Calibri" w:hAnsi="Times New Roman" w:cs="Times New Roman"/>
          <w:sz w:val="28"/>
          <w:szCs w:val="28"/>
        </w:rPr>
        <w:t>HS đều hiểu được ý nghĩa giáo dục của trò chơi.</w:t>
      </w:r>
    </w:p>
    <w:p w:rsidR="00373CC5" w:rsidRPr="00202F87"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nhận xét, đánh giá, tuyên dương thái độ học tập của HS.</w:t>
      </w:r>
    </w:p>
    <w:p w:rsidR="00373CC5" w:rsidRPr="00202F87" w:rsidRDefault="00373CC5" w:rsidP="00373CC5">
      <w:pPr>
        <w:spacing w:after="120" w:line="240" w:lineRule="auto"/>
        <w:jc w:val="both"/>
        <w:rPr>
          <w:rFonts w:ascii="Times New Roman" w:hAnsi="Times New Roman" w:cs="Times New Roman"/>
          <w:iCs/>
          <w:sz w:val="28"/>
          <w:szCs w:val="28"/>
          <w:lang w:val="de-DE"/>
        </w:rPr>
      </w:pPr>
      <w:r w:rsidRPr="00202F87">
        <w:rPr>
          <w:rFonts w:ascii="Times New Roman" w:hAnsi="Times New Roman" w:cs="Times New Roman"/>
          <w:iCs/>
          <w:sz w:val="28"/>
          <w:szCs w:val="28"/>
          <w:lang w:val="de-DE"/>
        </w:rPr>
        <w:t>- GV dẫn dắt HS vào bài học.</w:t>
      </w:r>
    </w:p>
    <w:p w:rsidR="00DC5C3C" w:rsidRPr="00202F87" w:rsidRDefault="000C07EC" w:rsidP="00D06644">
      <w:pPr>
        <w:spacing w:after="120" w:line="240" w:lineRule="auto"/>
        <w:jc w:val="both"/>
        <w:rPr>
          <w:rFonts w:ascii="Times New Roman" w:hAnsi="Times New Roman" w:cs="Times New Roman"/>
          <w:b/>
          <w:sz w:val="28"/>
          <w:szCs w:val="28"/>
        </w:rPr>
      </w:pPr>
      <w:r w:rsidRPr="00202F87">
        <w:rPr>
          <w:rFonts w:ascii="Times New Roman" w:hAnsi="Times New Roman" w:cs="Times New Roman"/>
          <w:b/>
          <w:sz w:val="28"/>
          <w:szCs w:val="28"/>
        </w:rPr>
        <w:t xml:space="preserve">B. HOẠT ĐỘNG </w:t>
      </w:r>
      <w:r w:rsidR="001D10CC" w:rsidRPr="00202F87">
        <w:rPr>
          <w:rFonts w:ascii="Times New Roman" w:hAnsi="Times New Roman" w:cs="Times New Roman"/>
          <w:b/>
          <w:sz w:val="28"/>
          <w:szCs w:val="28"/>
        </w:rPr>
        <w:t>HÌNH THÀNH KIẾN THỨC</w:t>
      </w:r>
    </w:p>
    <w:p w:rsidR="00CD37AD" w:rsidRPr="00CD37AD" w:rsidRDefault="00CD37AD" w:rsidP="00C901D1">
      <w:pPr>
        <w:spacing w:after="121" w:line="259" w:lineRule="auto"/>
        <w:rPr>
          <w:rFonts w:ascii="Times New Roman" w:hAnsi="Times New Roman" w:cs="Times New Roman"/>
          <w:b/>
          <w:sz w:val="28"/>
          <w:szCs w:val="28"/>
        </w:rPr>
      </w:pPr>
      <w:r w:rsidRPr="00CD37AD">
        <w:rPr>
          <w:rFonts w:ascii="Times New Roman" w:hAnsi="Times New Roman" w:cs="Times New Roman"/>
          <w:b/>
          <w:sz w:val="28"/>
          <w:szCs w:val="28"/>
        </w:rPr>
        <w:t xml:space="preserve">Hoạt động </w:t>
      </w:r>
      <w:r w:rsidRPr="00CD37AD">
        <w:rPr>
          <w:rFonts w:ascii="Times New Roman" w:hAnsi="Times New Roman" w:cs="Times New Roman"/>
          <w:b/>
          <w:sz w:val="28"/>
          <w:szCs w:val="28"/>
        </w:rPr>
        <w:t>1</w:t>
      </w:r>
      <w:r w:rsidRPr="00CD37AD">
        <w:rPr>
          <w:rFonts w:ascii="Times New Roman" w:hAnsi="Times New Roman" w:cs="Times New Roman"/>
          <w:b/>
          <w:sz w:val="28"/>
          <w:szCs w:val="28"/>
        </w:rPr>
        <w:t xml:space="preserve">. Lập kế hoạch tham gia tuyên truyền các biện pháp phòng chống ô nhiễm và bảo vệ môi trường </w:t>
      </w:r>
    </w:p>
    <w:p w:rsidR="00EC3609" w:rsidRPr="00EF25D4" w:rsidRDefault="00EC3609" w:rsidP="00C901D1">
      <w:pPr>
        <w:spacing w:after="121" w:line="259" w:lineRule="auto"/>
        <w:rPr>
          <w:rFonts w:ascii="Times New Roman" w:hAnsi="Times New Roman" w:cs="Times New Roman"/>
          <w:sz w:val="28"/>
          <w:szCs w:val="28"/>
        </w:rPr>
      </w:pPr>
      <w:r w:rsidRPr="00EF25D4">
        <w:rPr>
          <w:rFonts w:ascii="Times New Roman" w:hAnsi="Times New Roman" w:cs="Times New Roman"/>
          <w:i/>
          <w:sz w:val="28"/>
          <w:szCs w:val="28"/>
        </w:rPr>
        <w:t>a) Mục tiêu</w:t>
      </w:r>
    </w:p>
    <w:p w:rsidR="00D918AF" w:rsidRPr="00222666" w:rsidRDefault="00D918AF" w:rsidP="00D918AF">
      <w:pPr>
        <w:spacing w:after="120" w:line="240" w:lineRule="auto"/>
        <w:ind w:right="66"/>
        <w:rPr>
          <w:rFonts w:ascii="Times New Roman" w:hAnsi="Times New Roman" w:cs="Times New Roman"/>
          <w:sz w:val="28"/>
          <w:szCs w:val="28"/>
        </w:rPr>
      </w:pPr>
      <w:r w:rsidRPr="00222666">
        <w:rPr>
          <w:rFonts w:ascii="Times New Roman" w:hAnsi="Times New Roman" w:cs="Times New Roman"/>
          <w:sz w:val="28"/>
          <w:szCs w:val="28"/>
        </w:rPr>
        <w:t xml:space="preserve">- HS lập được kế hoạch tham gia tuyên truyền đến người dân địa phương về các biện pháp phòng chống ô nhiễm và bảo vệ môi trường. </w:t>
      </w:r>
    </w:p>
    <w:p w:rsidR="00CD37AD" w:rsidRPr="00CD37AD" w:rsidRDefault="00EC3609" w:rsidP="00CD37AD">
      <w:pPr>
        <w:spacing w:after="4" w:line="259" w:lineRule="auto"/>
        <w:rPr>
          <w:rFonts w:ascii="Times New Roman" w:hAnsi="Times New Roman" w:cs="Times New Roman"/>
          <w:i/>
          <w:sz w:val="28"/>
          <w:szCs w:val="28"/>
        </w:rPr>
      </w:pPr>
      <w:r w:rsidRPr="00EF25D4">
        <w:rPr>
          <w:rFonts w:ascii="Times New Roman" w:hAnsi="Times New Roman" w:cs="Times New Roman"/>
          <w:i/>
          <w:sz w:val="28"/>
          <w:szCs w:val="28"/>
        </w:rPr>
        <w:t>b) Tổ chức thực hiện</w:t>
      </w:r>
    </w:p>
    <w:tbl>
      <w:tblPr>
        <w:tblStyle w:val="TableGrid0"/>
        <w:tblW w:w="8950" w:type="dxa"/>
        <w:tblInd w:w="113" w:type="dxa"/>
        <w:tblCellMar>
          <w:left w:w="113" w:type="dxa"/>
          <w:right w:w="75" w:type="dxa"/>
        </w:tblCellMar>
        <w:tblLook w:val="04A0" w:firstRow="1" w:lastRow="0" w:firstColumn="1" w:lastColumn="0" w:noHBand="0" w:noVBand="1"/>
      </w:tblPr>
      <w:tblGrid>
        <w:gridCol w:w="3261"/>
        <w:gridCol w:w="3240"/>
        <w:gridCol w:w="2449"/>
      </w:tblGrid>
      <w:tr w:rsidR="00CD37AD" w:rsidRPr="00CD37AD" w:rsidTr="00CD37AD">
        <w:trPr>
          <w:trHeight w:val="677"/>
        </w:trPr>
        <w:tc>
          <w:tcPr>
            <w:tcW w:w="3261"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CD37AD" w:rsidRPr="00CD37AD" w:rsidRDefault="00CD37AD" w:rsidP="00CD37AD">
            <w:pPr>
              <w:spacing w:line="259" w:lineRule="auto"/>
              <w:ind w:right="38"/>
              <w:jc w:val="center"/>
              <w:rPr>
                <w:rFonts w:ascii="Times New Roman" w:hAnsi="Times New Roman" w:cs="Times New Roman"/>
                <w:sz w:val="28"/>
                <w:szCs w:val="28"/>
              </w:rPr>
            </w:pPr>
            <w:r w:rsidRPr="00CD37AD">
              <w:rPr>
                <w:rFonts w:ascii="Times New Roman" w:eastAsia="Calibri" w:hAnsi="Times New Roman" w:cs="Times New Roman"/>
                <w:b/>
                <w:sz w:val="28"/>
                <w:szCs w:val="28"/>
              </w:rPr>
              <w:t>H</w:t>
            </w:r>
            <w:r w:rsidRPr="00CD37AD">
              <w:rPr>
                <w:rFonts w:ascii="Times New Roman" w:eastAsia="Calibri" w:hAnsi="Times New Roman" w:cs="Times New Roman"/>
                <w:b/>
                <w:sz w:val="28"/>
                <w:szCs w:val="28"/>
              </w:rPr>
              <w:t xml:space="preserve">oạt động của </w:t>
            </w:r>
            <w:r w:rsidRPr="00CD37AD">
              <w:rPr>
                <w:rFonts w:ascii="Times New Roman" w:eastAsia="Calibri" w:hAnsi="Times New Roman" w:cs="Times New Roman"/>
                <w:b/>
                <w:sz w:val="28"/>
                <w:szCs w:val="28"/>
              </w:rPr>
              <w:t>GV</w:t>
            </w:r>
          </w:p>
        </w:tc>
        <w:tc>
          <w:tcPr>
            <w:tcW w:w="3240"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CD37AD" w:rsidRPr="00CD37AD" w:rsidRDefault="00CD37AD" w:rsidP="00CD37AD">
            <w:pPr>
              <w:spacing w:line="259" w:lineRule="auto"/>
              <w:ind w:right="38"/>
              <w:jc w:val="center"/>
              <w:rPr>
                <w:rFonts w:ascii="Times New Roman" w:hAnsi="Times New Roman" w:cs="Times New Roman"/>
                <w:sz w:val="28"/>
                <w:szCs w:val="28"/>
              </w:rPr>
            </w:pPr>
            <w:r w:rsidRPr="00CD37AD">
              <w:rPr>
                <w:rFonts w:ascii="Times New Roman" w:eastAsia="Calibri" w:hAnsi="Times New Roman" w:cs="Times New Roman"/>
                <w:b/>
                <w:sz w:val="28"/>
                <w:szCs w:val="28"/>
              </w:rPr>
              <w:t>H</w:t>
            </w:r>
            <w:r w:rsidRPr="00CD37AD">
              <w:rPr>
                <w:rFonts w:ascii="Times New Roman" w:eastAsia="Calibri" w:hAnsi="Times New Roman" w:cs="Times New Roman"/>
                <w:b/>
                <w:sz w:val="28"/>
                <w:szCs w:val="28"/>
              </w:rPr>
              <w:t xml:space="preserve">oạt động của </w:t>
            </w:r>
            <w:r w:rsidRPr="00CD37AD">
              <w:rPr>
                <w:rFonts w:ascii="Times New Roman" w:eastAsia="Calibri" w:hAnsi="Times New Roman" w:cs="Times New Roman"/>
                <w:b/>
                <w:sz w:val="28"/>
                <w:szCs w:val="28"/>
              </w:rPr>
              <w:t>H</w:t>
            </w:r>
            <w:r w:rsidRPr="00CD37AD">
              <w:rPr>
                <w:rFonts w:ascii="Times New Roman" w:eastAsia="Calibri" w:hAnsi="Times New Roman" w:cs="Times New Roman"/>
                <w:b/>
                <w:sz w:val="28"/>
                <w:szCs w:val="28"/>
              </w:rPr>
              <w:t>S</w:t>
            </w:r>
          </w:p>
        </w:tc>
        <w:tc>
          <w:tcPr>
            <w:tcW w:w="2449"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CD37AD" w:rsidRPr="00CD37AD" w:rsidRDefault="00CD37AD" w:rsidP="00CC7F9A">
            <w:pPr>
              <w:spacing w:line="259" w:lineRule="auto"/>
              <w:ind w:left="177" w:right="139"/>
              <w:jc w:val="center"/>
              <w:rPr>
                <w:rFonts w:ascii="Times New Roman" w:hAnsi="Times New Roman" w:cs="Times New Roman"/>
                <w:sz w:val="28"/>
                <w:szCs w:val="28"/>
              </w:rPr>
            </w:pPr>
            <w:r w:rsidRPr="00CD37AD">
              <w:rPr>
                <w:rFonts w:ascii="Times New Roman" w:eastAsia="Calibri" w:hAnsi="Times New Roman" w:cs="Times New Roman"/>
                <w:b/>
                <w:sz w:val="28"/>
                <w:szCs w:val="28"/>
              </w:rPr>
              <w:t>Sản phẩm/ Kết quả  cần đạt</w:t>
            </w:r>
          </w:p>
        </w:tc>
      </w:tr>
      <w:tr w:rsidR="00CD37AD" w:rsidRPr="00CD37AD" w:rsidTr="00CD37AD">
        <w:trPr>
          <w:trHeight w:val="1572"/>
        </w:trPr>
        <w:tc>
          <w:tcPr>
            <w:tcW w:w="3261" w:type="dxa"/>
            <w:tcBorders>
              <w:top w:val="single" w:sz="6" w:space="0" w:color="00975E"/>
              <w:left w:val="single" w:sz="6" w:space="0" w:color="00975E"/>
              <w:bottom w:val="nil"/>
              <w:right w:val="single" w:sz="6" w:space="0" w:color="00975E"/>
            </w:tcBorders>
            <w:vAlign w:val="bottom"/>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GV giao nhiệm vụ cho cá nhân HS/ nhóm HS: Lập kế hoạch tham gia tuyên truyền đến người dân địa phương về các biện pháp phòng chống ô nhiễm và bảo vệ môi trường.</w:t>
            </w:r>
          </w:p>
        </w:tc>
        <w:tc>
          <w:tcPr>
            <w:tcW w:w="3240" w:type="dxa"/>
            <w:tcBorders>
              <w:top w:val="single" w:sz="6" w:space="0" w:color="00975E"/>
              <w:left w:val="single" w:sz="6" w:space="0" w:color="00975E"/>
              <w:bottom w:val="nil"/>
              <w:right w:val="single" w:sz="6" w:space="0" w:color="00975E"/>
            </w:tcBorders>
            <w:vAlign w:val="bottom"/>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Mỗi HS/ nhóm HS lựa chọn hoạt động tuyên truyền sẽ tham gia, dự kiến những việc sẽ tham gia trong hoạt động và lập kế hoạch tham gia hoạt động đó.</w:t>
            </w:r>
          </w:p>
        </w:tc>
        <w:tc>
          <w:tcPr>
            <w:tcW w:w="2449" w:type="dxa"/>
            <w:tcBorders>
              <w:top w:val="single" w:sz="6" w:space="0" w:color="00975E"/>
              <w:left w:val="single" w:sz="6" w:space="0" w:color="00975E"/>
              <w:bottom w:val="nil"/>
              <w:right w:val="single" w:sz="6" w:space="0" w:color="00975E"/>
            </w:tcBorders>
            <w:vAlign w:val="bottom"/>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xml:space="preserve">Mỗi cá nhân hoặc nhóm HS phải có một sản phẩm là bản kế hoạch tham gia tuyên truyền đến người dân địa phương về các biện pháp </w:t>
            </w:r>
          </w:p>
        </w:tc>
      </w:tr>
      <w:tr w:rsidR="00CD37AD" w:rsidRPr="00CD37AD" w:rsidTr="00CD37AD">
        <w:trPr>
          <w:trHeight w:val="841"/>
        </w:trPr>
        <w:tc>
          <w:tcPr>
            <w:tcW w:w="3261" w:type="dxa"/>
            <w:tcBorders>
              <w:top w:val="nil"/>
              <w:left w:val="single" w:sz="6" w:space="0" w:color="00975E"/>
              <w:bottom w:val="nil"/>
              <w:right w:val="single" w:sz="6" w:space="0" w:color="00975E"/>
            </w:tcBorders>
          </w:tcPr>
          <w:p w:rsidR="00CD37AD" w:rsidRPr="00CD37AD" w:rsidRDefault="00CD37AD" w:rsidP="00CC7F9A">
            <w:pPr>
              <w:spacing w:after="160" w:line="259" w:lineRule="auto"/>
              <w:rPr>
                <w:rFonts w:ascii="Times New Roman" w:hAnsi="Times New Roman" w:cs="Times New Roman"/>
                <w:sz w:val="28"/>
                <w:szCs w:val="28"/>
              </w:rPr>
            </w:pPr>
          </w:p>
        </w:tc>
        <w:tc>
          <w:tcPr>
            <w:tcW w:w="3240" w:type="dxa"/>
            <w:tcBorders>
              <w:top w:val="nil"/>
              <w:left w:val="single" w:sz="6" w:space="0" w:color="00975E"/>
              <w:bottom w:val="nil"/>
              <w:right w:val="single" w:sz="6" w:space="0" w:color="00975E"/>
            </w:tcBorders>
            <w:vAlign w:val="center"/>
          </w:tcPr>
          <w:p w:rsidR="00CD37AD" w:rsidRPr="00CD37AD" w:rsidRDefault="00CD37AD" w:rsidP="00CC7F9A">
            <w:pPr>
              <w:spacing w:line="259" w:lineRule="auto"/>
              <w:rPr>
                <w:rFonts w:ascii="Times New Roman" w:hAnsi="Times New Roman" w:cs="Times New Roman"/>
                <w:sz w:val="28"/>
                <w:szCs w:val="28"/>
              </w:rPr>
            </w:pPr>
            <w:r w:rsidRPr="00CD37AD">
              <w:rPr>
                <w:rFonts w:ascii="Times New Roman" w:eastAsia="Calibri" w:hAnsi="Times New Roman" w:cs="Times New Roman"/>
                <w:sz w:val="28"/>
                <w:szCs w:val="28"/>
              </w:rPr>
              <w:t>– HS/ nhóm HS chia sẻ kế hoạch tham gia tuyên truyền đã xây dựng.</w:t>
            </w:r>
          </w:p>
        </w:tc>
        <w:tc>
          <w:tcPr>
            <w:tcW w:w="2449" w:type="dxa"/>
            <w:tcBorders>
              <w:top w:val="nil"/>
              <w:left w:val="single" w:sz="6" w:space="0" w:color="00975E"/>
              <w:bottom w:val="nil"/>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phòng chống ô nhiễm và bảo vệ môi trường. Bản kế hoạch phải cụ thể và khả thi.</w:t>
            </w:r>
          </w:p>
        </w:tc>
      </w:tr>
    </w:tbl>
    <w:p w:rsidR="00CD37AD" w:rsidRPr="00CD37AD" w:rsidRDefault="00CD37AD" w:rsidP="00CD37AD">
      <w:pPr>
        <w:spacing w:after="27" w:line="312" w:lineRule="auto"/>
        <w:ind w:right="2"/>
        <w:rPr>
          <w:rFonts w:ascii="Times New Roman" w:hAnsi="Times New Roman" w:cs="Times New Roman"/>
          <w:b/>
          <w:sz w:val="28"/>
          <w:szCs w:val="28"/>
        </w:rPr>
      </w:pPr>
      <w:r w:rsidRPr="00CD37AD">
        <w:rPr>
          <w:rFonts w:ascii="Times New Roman" w:hAnsi="Times New Roman" w:cs="Times New Roman"/>
          <w:b/>
          <w:sz w:val="28"/>
          <w:szCs w:val="28"/>
        </w:rPr>
        <w:t xml:space="preserve">Hoạt động </w:t>
      </w:r>
      <w:r w:rsidRPr="00CD37AD">
        <w:rPr>
          <w:rFonts w:ascii="Times New Roman" w:hAnsi="Times New Roman" w:cs="Times New Roman"/>
          <w:b/>
          <w:sz w:val="28"/>
          <w:szCs w:val="28"/>
        </w:rPr>
        <w:t>2</w:t>
      </w:r>
      <w:r w:rsidRPr="00CD37AD">
        <w:rPr>
          <w:rFonts w:ascii="Times New Roman" w:hAnsi="Times New Roman" w:cs="Times New Roman"/>
          <w:b/>
          <w:sz w:val="28"/>
          <w:szCs w:val="28"/>
        </w:rPr>
        <w:t xml:space="preserve">. </w:t>
      </w:r>
      <w:r w:rsidRPr="00CD37AD">
        <w:rPr>
          <w:rFonts w:ascii="Times New Roman" w:hAnsi="Times New Roman" w:cs="Times New Roman"/>
          <w:b/>
          <w:sz w:val="28"/>
          <w:szCs w:val="28"/>
        </w:rPr>
        <w:t>Tổ chức buổi</w:t>
      </w:r>
      <w:r w:rsidRPr="00CD37AD">
        <w:rPr>
          <w:rFonts w:ascii="Times New Roman" w:hAnsi="Times New Roman" w:cs="Times New Roman"/>
          <w:b/>
          <w:sz w:val="28"/>
          <w:szCs w:val="28"/>
        </w:rPr>
        <w:t xml:space="preserve"> tuyên truyền đến người dân địa phương các biện pháp phòng chống ô nhiễm và bảo vệ môi trường </w:t>
      </w:r>
    </w:p>
    <w:p w:rsidR="00CD37AD" w:rsidRPr="00CD37AD" w:rsidRDefault="00CD37AD" w:rsidP="00CD37AD">
      <w:pPr>
        <w:spacing w:after="27" w:line="312" w:lineRule="auto"/>
        <w:ind w:right="2"/>
        <w:rPr>
          <w:rFonts w:ascii="Times New Roman" w:hAnsi="Times New Roman" w:cs="Times New Roman"/>
          <w:sz w:val="28"/>
          <w:szCs w:val="28"/>
        </w:rPr>
      </w:pPr>
      <w:r w:rsidRPr="00CD37AD">
        <w:rPr>
          <w:rFonts w:ascii="Times New Roman" w:hAnsi="Times New Roman" w:cs="Times New Roman"/>
          <w:i/>
          <w:sz w:val="28"/>
          <w:szCs w:val="28"/>
        </w:rPr>
        <w:t xml:space="preserve">a) Mục tiêu </w:t>
      </w:r>
    </w:p>
    <w:p w:rsidR="00CD37AD" w:rsidRPr="00CD37AD" w:rsidRDefault="00CD37AD" w:rsidP="00CD37AD">
      <w:pPr>
        <w:spacing w:after="0"/>
        <w:ind w:right="4"/>
        <w:rPr>
          <w:rFonts w:ascii="Times New Roman" w:hAnsi="Times New Roman" w:cs="Times New Roman"/>
          <w:sz w:val="28"/>
          <w:szCs w:val="28"/>
        </w:rPr>
      </w:pPr>
      <w:r w:rsidRPr="00CD37AD">
        <w:rPr>
          <w:rFonts w:ascii="Times New Roman" w:hAnsi="Times New Roman" w:cs="Times New Roman"/>
          <w:sz w:val="28"/>
          <w:szCs w:val="28"/>
        </w:rPr>
        <w:t xml:space="preserve">- </w:t>
      </w:r>
      <w:r w:rsidRPr="00CD37AD">
        <w:rPr>
          <w:rFonts w:ascii="Times New Roman" w:hAnsi="Times New Roman" w:cs="Times New Roman"/>
          <w:sz w:val="28"/>
          <w:szCs w:val="28"/>
        </w:rPr>
        <w:t xml:space="preserve">HS </w:t>
      </w:r>
      <w:r w:rsidR="00EA4ACA">
        <w:rPr>
          <w:rFonts w:ascii="Times New Roman" w:hAnsi="Times New Roman" w:cs="Times New Roman"/>
          <w:sz w:val="28"/>
          <w:szCs w:val="28"/>
        </w:rPr>
        <w:t>tổ chức được buổi</w:t>
      </w:r>
      <w:bookmarkStart w:id="0" w:name="_GoBack"/>
      <w:bookmarkEnd w:id="0"/>
      <w:r w:rsidRPr="00CD37AD">
        <w:rPr>
          <w:rFonts w:ascii="Times New Roman" w:hAnsi="Times New Roman" w:cs="Times New Roman"/>
          <w:sz w:val="28"/>
          <w:szCs w:val="28"/>
        </w:rPr>
        <w:t xml:space="preserve"> tuyên truyền đến người dân địa phương về các biện pháp phòng chống ô nhiễm và bảo vệ môi trường theo kế hoạch đã xây dựng.</w:t>
      </w:r>
    </w:p>
    <w:p w:rsidR="00CD37AD" w:rsidRPr="00CD37AD" w:rsidRDefault="00CD37AD" w:rsidP="00CD37AD">
      <w:pPr>
        <w:spacing w:after="4" w:line="259" w:lineRule="auto"/>
        <w:rPr>
          <w:rFonts w:ascii="Times New Roman" w:hAnsi="Times New Roman" w:cs="Times New Roman"/>
          <w:sz w:val="28"/>
          <w:szCs w:val="28"/>
        </w:rPr>
      </w:pPr>
      <w:r w:rsidRPr="00CD37AD">
        <w:rPr>
          <w:rFonts w:ascii="Times New Roman" w:hAnsi="Times New Roman" w:cs="Times New Roman"/>
          <w:i/>
          <w:sz w:val="28"/>
          <w:szCs w:val="28"/>
        </w:rPr>
        <w:t>b) Tổ chức thực hiện</w:t>
      </w:r>
    </w:p>
    <w:tbl>
      <w:tblPr>
        <w:tblStyle w:val="TableGrid0"/>
        <w:tblW w:w="8695" w:type="dxa"/>
        <w:tblInd w:w="113" w:type="dxa"/>
        <w:tblCellMar>
          <w:left w:w="113" w:type="dxa"/>
          <w:right w:w="75" w:type="dxa"/>
        </w:tblCellMar>
        <w:tblLook w:val="04A0" w:firstRow="1" w:lastRow="0" w:firstColumn="1" w:lastColumn="0" w:noHBand="0" w:noVBand="1"/>
      </w:tblPr>
      <w:tblGrid>
        <w:gridCol w:w="3346"/>
        <w:gridCol w:w="3194"/>
        <w:gridCol w:w="2155"/>
      </w:tblGrid>
      <w:tr w:rsidR="00CD37AD" w:rsidRPr="00CD37AD" w:rsidTr="00EA4ACA">
        <w:trPr>
          <w:trHeight w:val="677"/>
        </w:trPr>
        <w:tc>
          <w:tcPr>
            <w:tcW w:w="3346"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CD37AD" w:rsidRPr="00CD37AD" w:rsidRDefault="00CD37AD" w:rsidP="00CD37AD">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lastRenderedPageBreak/>
              <w:t>H</w:t>
            </w:r>
            <w:r w:rsidRPr="00CD37A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194" w:type="dxa"/>
            <w:tcBorders>
              <w:top w:val="single" w:sz="6" w:space="0" w:color="00975E"/>
              <w:left w:val="single" w:sz="6" w:space="0" w:color="00975E"/>
              <w:bottom w:val="single" w:sz="6" w:space="0" w:color="00975E"/>
              <w:right w:val="single" w:sz="6" w:space="0" w:color="00975E"/>
            </w:tcBorders>
            <w:shd w:val="clear" w:color="auto" w:fill="FFFFFF" w:themeFill="background1"/>
            <w:vAlign w:val="center"/>
          </w:tcPr>
          <w:p w:rsidR="00CD37AD" w:rsidRPr="00CD37AD" w:rsidRDefault="00CD37AD" w:rsidP="00CD37AD">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CD37A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CD37AD">
              <w:rPr>
                <w:rFonts w:ascii="Times New Roman" w:eastAsia="Calibri" w:hAnsi="Times New Roman" w:cs="Times New Roman"/>
                <w:b/>
                <w:sz w:val="28"/>
                <w:szCs w:val="28"/>
              </w:rPr>
              <w:t>S</w:t>
            </w:r>
          </w:p>
        </w:tc>
        <w:tc>
          <w:tcPr>
            <w:tcW w:w="2155" w:type="dxa"/>
            <w:tcBorders>
              <w:top w:val="single" w:sz="6" w:space="0" w:color="00975E"/>
              <w:left w:val="single" w:sz="6" w:space="0" w:color="00975E"/>
              <w:bottom w:val="single" w:sz="6" w:space="0" w:color="00975E"/>
              <w:right w:val="single" w:sz="6" w:space="0" w:color="00975E"/>
            </w:tcBorders>
            <w:shd w:val="clear" w:color="auto" w:fill="FFFFFF" w:themeFill="background1"/>
          </w:tcPr>
          <w:p w:rsidR="00CD37AD" w:rsidRPr="00CD37AD" w:rsidRDefault="00CD37AD" w:rsidP="00CC7F9A">
            <w:pPr>
              <w:spacing w:line="259" w:lineRule="auto"/>
              <w:ind w:left="30"/>
              <w:jc w:val="center"/>
              <w:rPr>
                <w:rFonts w:ascii="Times New Roman" w:hAnsi="Times New Roman" w:cs="Times New Roman"/>
                <w:sz w:val="28"/>
                <w:szCs w:val="28"/>
              </w:rPr>
            </w:pPr>
            <w:r w:rsidRPr="00CD37AD">
              <w:rPr>
                <w:rFonts w:ascii="Times New Roman" w:eastAsia="Calibri" w:hAnsi="Times New Roman" w:cs="Times New Roman"/>
                <w:b/>
                <w:sz w:val="28"/>
                <w:szCs w:val="28"/>
              </w:rPr>
              <w:t>Sản phẩm/ Kết quả  cần đạt</w:t>
            </w:r>
          </w:p>
        </w:tc>
      </w:tr>
      <w:tr w:rsidR="00CD37AD" w:rsidRPr="00CD37AD" w:rsidTr="00CD37AD">
        <w:trPr>
          <w:trHeight w:val="1156"/>
        </w:trPr>
        <w:tc>
          <w:tcPr>
            <w:tcW w:w="3346" w:type="dxa"/>
            <w:tcBorders>
              <w:top w:val="single" w:sz="6" w:space="0" w:color="00975E"/>
              <w:left w:val="single" w:sz="6" w:space="0" w:color="00975E"/>
              <w:bottom w:val="nil"/>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GV giao nhiệm vụ và hướng dẫn HS thực hiện nhiệm vụ tham gia tuyên truyền theo kế hoạch đã lập.</w:t>
            </w:r>
          </w:p>
        </w:tc>
        <w:tc>
          <w:tcPr>
            <w:tcW w:w="3194" w:type="dxa"/>
            <w:tcBorders>
              <w:top w:val="single" w:sz="6" w:space="0" w:color="00975E"/>
              <w:left w:val="single" w:sz="6" w:space="0" w:color="00975E"/>
              <w:bottom w:val="nil"/>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HS tham gia hoạt động tuyên truyền đến người dân địa phương những biện pháp phòng chống ô nhiễm và bảo vệ môi trường theo kế hoạch đã xây dựng.</w:t>
            </w:r>
          </w:p>
        </w:tc>
        <w:tc>
          <w:tcPr>
            <w:tcW w:w="2155" w:type="dxa"/>
            <w:tcBorders>
              <w:top w:val="single" w:sz="6" w:space="0" w:color="00975E"/>
              <w:left w:val="single" w:sz="6" w:space="0" w:color="00975E"/>
              <w:bottom w:val="nil"/>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xml:space="preserve">HS phải thực hiện được việc tham gia tuyên truyền đến người dân địa phương các biện pháp </w:t>
            </w:r>
          </w:p>
        </w:tc>
      </w:tr>
      <w:tr w:rsidR="00CD37AD" w:rsidRPr="00CD37AD" w:rsidTr="00CD37AD">
        <w:trPr>
          <w:trHeight w:val="1717"/>
        </w:trPr>
        <w:tc>
          <w:tcPr>
            <w:tcW w:w="3346" w:type="dxa"/>
            <w:tcBorders>
              <w:top w:val="nil"/>
              <w:left w:val="single" w:sz="6" w:space="0" w:color="00975E"/>
              <w:bottom w:val="single" w:sz="6" w:space="0" w:color="00975E"/>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GV, người thân trong gia đình và cán bộ ở cộng đồng dân cư sẽ tạo điều kiện và giám sát việc tham gia tuyên truyền của HS.</w:t>
            </w:r>
          </w:p>
        </w:tc>
        <w:tc>
          <w:tcPr>
            <w:tcW w:w="3194" w:type="dxa"/>
            <w:tcBorders>
              <w:top w:val="nil"/>
              <w:left w:val="single" w:sz="6" w:space="0" w:color="00975E"/>
              <w:bottom w:val="single" w:sz="6" w:space="0" w:color="00975E"/>
              <w:right w:val="single" w:sz="6" w:space="0" w:color="00975E"/>
            </w:tcBorders>
            <w:vAlign w:val="center"/>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 Viết báo cáo kết quả tham gia hoạt động tuyên truyền; những khó khăn, thách thức gặp phải trong quá trình tham gia (nếu có) và cảm xúc của bản thân khi tham gia.</w:t>
            </w:r>
          </w:p>
        </w:tc>
        <w:tc>
          <w:tcPr>
            <w:tcW w:w="2155" w:type="dxa"/>
            <w:tcBorders>
              <w:top w:val="nil"/>
              <w:left w:val="single" w:sz="6" w:space="0" w:color="00975E"/>
              <w:bottom w:val="single" w:sz="6" w:space="0" w:color="00975E"/>
              <w:right w:val="single" w:sz="6" w:space="0" w:color="00975E"/>
            </w:tcBorders>
          </w:tcPr>
          <w:p w:rsidR="00CD37AD" w:rsidRPr="00CD37AD" w:rsidRDefault="00CD37AD" w:rsidP="00CC7F9A">
            <w:pPr>
              <w:spacing w:line="259" w:lineRule="auto"/>
              <w:ind w:right="38"/>
              <w:rPr>
                <w:rFonts w:ascii="Times New Roman" w:hAnsi="Times New Roman" w:cs="Times New Roman"/>
                <w:sz w:val="28"/>
                <w:szCs w:val="28"/>
              </w:rPr>
            </w:pPr>
            <w:r w:rsidRPr="00CD37AD">
              <w:rPr>
                <w:rFonts w:ascii="Times New Roman" w:eastAsia="Calibri" w:hAnsi="Times New Roman" w:cs="Times New Roman"/>
                <w:sz w:val="28"/>
                <w:szCs w:val="28"/>
              </w:rPr>
              <w:t>phòng chống ô nhiễm và bảo vệ môi trường theo kế hoạch đã xây dựng. Đồng thời viết được bản báo cáo kết quả tham gia.</w:t>
            </w:r>
          </w:p>
        </w:tc>
      </w:tr>
    </w:tbl>
    <w:p w:rsidR="00B83C91" w:rsidRPr="00202F87" w:rsidRDefault="00B83C91" w:rsidP="00496645">
      <w:pPr>
        <w:spacing w:after="4" w:line="259" w:lineRule="auto"/>
        <w:rPr>
          <w:rFonts w:ascii="Times New Roman" w:hAnsi="Times New Roman" w:cs="Times New Roman"/>
          <w:b/>
          <w:sz w:val="28"/>
          <w:szCs w:val="28"/>
        </w:rPr>
      </w:pPr>
      <w:r w:rsidRPr="00202F87">
        <w:rPr>
          <w:rFonts w:ascii="Times New Roman" w:hAnsi="Times New Roman" w:cs="Times New Roman"/>
          <w:b/>
          <w:sz w:val="28"/>
          <w:szCs w:val="28"/>
        </w:rPr>
        <w:t>* HƯỚNG DẪN VỀ NHÀ:</w:t>
      </w:r>
    </w:p>
    <w:p w:rsidR="00B83C91" w:rsidRDefault="00B83C91" w:rsidP="00B83C91">
      <w:pPr>
        <w:spacing w:after="120" w:line="240" w:lineRule="auto"/>
        <w:jc w:val="both"/>
        <w:rPr>
          <w:rFonts w:ascii="Times New Roman" w:hAnsi="Times New Roman" w:cs="Times New Roman"/>
          <w:sz w:val="28"/>
          <w:szCs w:val="28"/>
        </w:rPr>
      </w:pPr>
      <w:r w:rsidRPr="00202F87">
        <w:rPr>
          <w:rFonts w:ascii="Times New Roman" w:hAnsi="Times New Roman" w:cs="Times New Roman"/>
          <w:sz w:val="28"/>
          <w:szCs w:val="28"/>
        </w:rPr>
        <w:t xml:space="preserve">- Ôn tập lại kiến thức đã học. </w:t>
      </w:r>
    </w:p>
    <w:p w:rsidR="008A4B72" w:rsidRPr="00202F87" w:rsidRDefault="008A4B72" w:rsidP="00B83C91">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Tìm hiểu chủ đề 8: khám phá thế giới nghề nghiệp.</w:t>
      </w:r>
    </w:p>
    <w:p w:rsidR="006B59D6" w:rsidRPr="00202F87" w:rsidRDefault="00B83C91" w:rsidP="000163F3">
      <w:pPr>
        <w:spacing w:after="120" w:line="240" w:lineRule="auto"/>
        <w:ind w:right="4"/>
        <w:jc w:val="both"/>
        <w:rPr>
          <w:rFonts w:ascii="Times New Roman" w:hAnsi="Times New Roman" w:cs="Times New Roman"/>
          <w:sz w:val="28"/>
          <w:szCs w:val="28"/>
        </w:rPr>
      </w:pPr>
      <w:r w:rsidRPr="00202F87">
        <w:rPr>
          <w:rFonts w:ascii="Times New Roman" w:hAnsi="Times New Roman" w:cs="Times New Roman"/>
          <w:sz w:val="28"/>
          <w:szCs w:val="28"/>
        </w:rPr>
        <w:t xml:space="preserve">- Chuẩn bị cho tiết </w:t>
      </w:r>
      <w:r w:rsidRPr="00202F87">
        <w:rPr>
          <w:rFonts w:ascii="Times New Roman" w:hAnsi="Times New Roman" w:cs="Times New Roman"/>
          <w:i/>
          <w:iCs/>
          <w:sz w:val="28"/>
          <w:szCs w:val="28"/>
        </w:rPr>
        <w:t xml:space="preserve">Sinh hoạt </w:t>
      </w:r>
      <w:r w:rsidR="00EA4ACA">
        <w:rPr>
          <w:rFonts w:ascii="Times New Roman" w:hAnsi="Times New Roman" w:cs="Times New Roman"/>
          <w:i/>
          <w:iCs/>
          <w:sz w:val="28"/>
          <w:szCs w:val="28"/>
        </w:rPr>
        <w:t>theo chủ đề</w:t>
      </w:r>
      <w:r w:rsidRPr="00202F87">
        <w:rPr>
          <w:rFonts w:ascii="Times New Roman" w:hAnsi="Times New Roman" w:cs="Times New Roman"/>
          <w:i/>
          <w:iCs/>
          <w:sz w:val="28"/>
          <w:szCs w:val="28"/>
        </w:rPr>
        <w:t>:</w:t>
      </w:r>
      <w:r w:rsidRPr="00202F87">
        <w:rPr>
          <w:rFonts w:ascii="Times New Roman" w:hAnsi="Times New Roman" w:cs="Times New Roman"/>
          <w:sz w:val="28"/>
          <w:szCs w:val="28"/>
        </w:rPr>
        <w:t xml:space="preserve"> </w:t>
      </w:r>
      <w:r w:rsidR="00EA4ACA" w:rsidRPr="00EA4ACA">
        <w:rPr>
          <w:rFonts w:ascii="Times New Roman" w:hAnsi="Times New Roman" w:cs="Times New Roman"/>
          <w:i/>
          <w:iCs/>
          <w:sz w:val="28"/>
          <w:szCs w:val="28"/>
        </w:rPr>
        <w:t>Thực hiện khảo sát về nguyên nhân gây ô nhiễm môi trường tại địa bàn sinh sống theo kế hoạch đã lập</w:t>
      </w:r>
    </w:p>
    <w:sectPr w:rsidR="006B59D6" w:rsidRPr="00202F87"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0A24" w:rsidRDefault="00C20A24" w:rsidP="009D574E">
      <w:pPr>
        <w:spacing w:after="0" w:line="240" w:lineRule="auto"/>
      </w:pPr>
      <w:r>
        <w:separator/>
      </w:r>
    </w:p>
  </w:endnote>
  <w:endnote w:type="continuationSeparator" w:id="0">
    <w:p w:rsidR="00C20A24" w:rsidRDefault="00C20A2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0A24" w:rsidRDefault="00C20A24" w:rsidP="009D574E">
      <w:pPr>
        <w:spacing w:after="0" w:line="240" w:lineRule="auto"/>
      </w:pPr>
      <w:r>
        <w:separator/>
      </w:r>
    </w:p>
  </w:footnote>
  <w:footnote w:type="continuationSeparator" w:id="0">
    <w:p w:rsidR="00C20A24" w:rsidRDefault="00C20A2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EA4ACA">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2666"/>
    <w:rsid w:val="0022527D"/>
    <w:rsid w:val="00245836"/>
    <w:rsid w:val="00247D3D"/>
    <w:rsid w:val="002543F7"/>
    <w:rsid w:val="00264085"/>
    <w:rsid w:val="0028587D"/>
    <w:rsid w:val="00286435"/>
    <w:rsid w:val="00297558"/>
    <w:rsid w:val="002A3D59"/>
    <w:rsid w:val="002A5284"/>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20A24"/>
    <w:rsid w:val="00C3072F"/>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18AF"/>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411B6-A6C4-4C6F-80FB-AAC57953A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4</Pages>
  <Words>1011</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78</cp:revision>
  <cp:lastPrinted>2025-03-02T09:45:00Z</cp:lastPrinted>
  <dcterms:created xsi:type="dcterms:W3CDTF">2022-09-20T14:20:00Z</dcterms:created>
  <dcterms:modified xsi:type="dcterms:W3CDTF">2025-03-02T11:07:00Z</dcterms:modified>
</cp:coreProperties>
</file>